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AD" w:rsidRPr="00B55ED6" w:rsidRDefault="00B46EAD" w:rsidP="00987B0F">
      <w:pPr>
        <w:ind w:firstLineChars="966" w:firstLine="4250"/>
        <w:rPr>
          <w:rFonts w:asciiTheme="majorHAnsi" w:eastAsia="Meiryo UI" w:hAnsiTheme="majorHAnsi" w:cs="Meiryo UI"/>
          <w:b/>
          <w:noProof/>
          <w:sz w:val="44"/>
          <w:szCs w:val="44"/>
        </w:rPr>
      </w:pPr>
      <w:r w:rsidRPr="00B55ED6">
        <w:rPr>
          <w:rFonts w:asciiTheme="majorHAnsi" w:eastAsia="Meiryo UI" w:hAnsiTheme="majorHAnsi" w:cs="Meiryo UI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39370</wp:posOffset>
            </wp:positionV>
            <wp:extent cx="1347470" cy="625475"/>
            <wp:effectExtent l="0" t="0" r="508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3FF" w:rsidRPr="00B55ED6">
        <w:rPr>
          <w:rFonts w:asciiTheme="majorHAnsi" w:eastAsia="Meiryo UI" w:hAnsiTheme="majorHAnsi" w:cs="Meiryo UI"/>
          <w:b/>
          <w:noProof/>
          <w:sz w:val="44"/>
          <w:szCs w:val="44"/>
        </w:rPr>
        <w:t>Plan</w:t>
      </w:r>
      <w:r w:rsidR="00FF33FF" w:rsidRPr="00B55ED6">
        <w:rPr>
          <w:rFonts w:asciiTheme="majorHAnsi" w:eastAsia="Meiryo UI" w:hAnsiTheme="majorHAnsi" w:cs="Meiryo UI"/>
          <w:b/>
          <w:noProof/>
          <w:sz w:val="44"/>
          <w:szCs w:val="44"/>
        </w:rPr>
        <w:t xml:space="preserve">　</w:t>
      </w:r>
    </w:p>
    <w:p w:rsidR="0052689D" w:rsidRPr="00943CAA" w:rsidRDefault="0052689D" w:rsidP="00B46EAD">
      <w:pPr>
        <w:rPr>
          <w:rFonts w:asciiTheme="majorHAnsi" w:hAnsiTheme="majorHAnsi" w:cs="Meiryo UI"/>
          <w:b/>
          <w:kern w:val="0"/>
          <w:sz w:val="22"/>
          <w:szCs w:val="21"/>
        </w:rPr>
      </w:pPr>
      <w:r w:rsidRPr="00943CAA">
        <w:rPr>
          <w:rFonts w:asciiTheme="majorHAnsi" w:hAnsiTheme="majorHAnsi" w:cs="Meiryo UI"/>
          <w:b/>
          <w:kern w:val="0"/>
          <w:sz w:val="22"/>
          <w:szCs w:val="21"/>
        </w:rPr>
        <w:t xml:space="preserve">Please tick </w:t>
      </w:r>
      <w:r w:rsidRPr="00943CAA">
        <w:rPr>
          <w:rFonts w:asciiTheme="minorEastAsia" w:hAnsiTheme="minorEastAsia" w:hint="eastAsia"/>
          <w:b/>
          <w:szCs w:val="21"/>
        </w:rPr>
        <w:t>☑</w:t>
      </w:r>
      <w:r w:rsidRPr="00943CAA">
        <w:rPr>
          <w:rFonts w:asciiTheme="minorEastAsia" w:hAnsiTheme="minorEastAsia"/>
          <w:b/>
          <w:szCs w:val="21"/>
        </w:rPr>
        <w:t xml:space="preserve"> </w:t>
      </w:r>
      <w:r w:rsidRPr="00943CAA">
        <w:rPr>
          <w:rFonts w:asciiTheme="majorHAnsi" w:hAnsiTheme="majorHAnsi" w:cs="Meiryo UI"/>
          <w:b/>
          <w:kern w:val="0"/>
          <w:sz w:val="22"/>
          <w:szCs w:val="21"/>
        </w:rPr>
        <w:t>the appropriate box</w:t>
      </w:r>
    </w:p>
    <w:p w:rsidR="0052689D" w:rsidRPr="00F25852" w:rsidRDefault="005610F5" w:rsidP="0052689D">
      <w:pPr>
        <w:spacing w:line="280" w:lineRule="exact"/>
        <w:rPr>
          <w:rFonts w:asciiTheme="majorHAnsi" w:eastAsia="Meiryo UI" w:hAnsiTheme="majorHAnsi" w:cs="mplus-1c-regular"/>
          <w:kern w:val="0"/>
          <w:sz w:val="22"/>
          <w:szCs w:val="21"/>
        </w:rPr>
      </w:pPr>
      <w:r>
        <w:rPr>
          <w:rFonts w:asciiTheme="majorHAnsi" w:hAnsiTheme="majorHAnsi" w:cs="Meiryo UI"/>
          <w:kern w:val="0"/>
          <w:sz w:val="22"/>
          <w:szCs w:val="28"/>
        </w:rPr>
        <w:t>Outdoor</w:t>
      </w:r>
      <w:r>
        <w:rPr>
          <w:rFonts w:asciiTheme="majorHAnsi" w:hAnsiTheme="majorHAnsi" w:cs="Meiryo UI" w:hint="eastAsia"/>
          <w:kern w:val="0"/>
          <w:sz w:val="22"/>
          <w:szCs w:val="28"/>
        </w:rPr>
        <w:tab/>
      </w:r>
      <w:r>
        <w:rPr>
          <w:rFonts w:asciiTheme="majorHAnsi" w:hAnsiTheme="majorHAnsi" w:cs="Meiryo UI" w:hint="eastAsia"/>
          <w:kern w:val="0"/>
          <w:sz w:val="22"/>
          <w:szCs w:val="28"/>
        </w:rPr>
        <w:tab/>
      </w:r>
      <w:r w:rsidR="0052689D" w:rsidRPr="00F25852">
        <w:rPr>
          <w:rFonts w:asciiTheme="majorHAnsi" w:hAnsiTheme="majorHAnsi" w:cs="Meiryo UI"/>
          <w:kern w:val="0"/>
          <w:sz w:val="22"/>
          <w:szCs w:val="28"/>
        </w:rPr>
        <w:t>□</w:t>
      </w:r>
      <w:r w:rsidR="00943CAA" w:rsidRPr="00F25852">
        <w:rPr>
          <w:rFonts w:asciiTheme="majorHAnsi" w:hAnsiTheme="majorHAnsi" w:cs="Meiryo UI"/>
          <w:kern w:val="0"/>
          <w:sz w:val="22"/>
          <w:szCs w:val="21"/>
        </w:rPr>
        <w:t xml:space="preserve"> </w:t>
      </w:r>
      <w:r w:rsidR="0052689D" w:rsidRPr="00F25852">
        <w:rPr>
          <w:rFonts w:asciiTheme="majorHAnsi" w:hAnsiTheme="majorHAnsi" w:cs="Meiryo UI"/>
          <w:kern w:val="0"/>
          <w:sz w:val="22"/>
          <w:szCs w:val="21"/>
        </w:rPr>
        <w:t>A.</w:t>
      </w:r>
      <w:r w:rsidR="00943CAA" w:rsidRPr="00F25852">
        <w:rPr>
          <w:rFonts w:asciiTheme="majorHAnsi" w:hAnsiTheme="majorHAnsi" w:cs="Meiryo UI"/>
          <w:kern w:val="0"/>
          <w:sz w:val="22"/>
          <w:szCs w:val="21"/>
        </w:rPr>
        <w:t xml:space="preserve"> </w:t>
      </w:r>
      <w:r w:rsidR="0008418F" w:rsidRPr="00F25852">
        <w:rPr>
          <w:rFonts w:asciiTheme="majorHAnsi" w:eastAsia="Meiryo UI" w:hAnsiTheme="majorHAnsi" w:cs="mplus-1c-bold"/>
          <w:kern w:val="0"/>
          <w:sz w:val="22"/>
          <w:szCs w:val="24"/>
        </w:rPr>
        <w:t>Site-specific work</w:t>
      </w:r>
      <w:r w:rsidR="0052689D" w:rsidRPr="00F25852">
        <w:rPr>
          <w:rFonts w:asciiTheme="majorHAnsi" w:eastAsia="Meiryo UI" w:hAnsiTheme="majorHAnsi" w:cs="mplus-1c-bold"/>
          <w:kern w:val="0"/>
          <w:sz w:val="22"/>
          <w:szCs w:val="24"/>
        </w:rPr>
        <w:t xml:space="preserve"> in Metropolitan Zenpukuji Park</w:t>
      </w:r>
    </w:p>
    <w:p w:rsidR="0052689D" w:rsidRDefault="00E82D2B" w:rsidP="0052689D">
      <w:pPr>
        <w:pStyle w:val="aa"/>
        <w:autoSpaceDE w:val="0"/>
        <w:autoSpaceDN w:val="0"/>
        <w:adjustRightInd w:val="0"/>
        <w:spacing w:line="280" w:lineRule="exact"/>
        <w:ind w:leftChars="0" w:left="2"/>
        <w:rPr>
          <w:rFonts w:asciiTheme="majorHAnsi" w:eastAsia="Meiryo UI" w:hAnsiTheme="majorHAnsi" w:cs="mplus-1c-regular"/>
          <w:kern w:val="0"/>
          <w:sz w:val="22"/>
          <w:szCs w:val="21"/>
        </w:rPr>
      </w:pPr>
      <w:r>
        <w:rPr>
          <w:rFonts w:asciiTheme="majorHAnsi" w:eastAsia="Meiryo UI" w:hAnsiTheme="majorHAnsi" w:cs="mplus-1c-regular"/>
          <w:kern w:val="0"/>
          <w:sz w:val="22"/>
          <w:szCs w:val="28"/>
        </w:rPr>
        <w:t>Outdoor</w:t>
      </w:r>
      <w:r>
        <w:rPr>
          <w:rFonts w:asciiTheme="majorHAnsi" w:eastAsia="Meiryo UI" w:hAnsiTheme="majorHAnsi" w:cs="mplus-1c-regular"/>
          <w:kern w:val="0"/>
          <w:sz w:val="22"/>
          <w:szCs w:val="28"/>
        </w:rPr>
        <w:tab/>
      </w:r>
      <w:r>
        <w:rPr>
          <w:rFonts w:asciiTheme="majorHAnsi" w:eastAsia="Meiryo UI" w:hAnsiTheme="majorHAnsi" w:cs="mplus-1c-regular" w:hint="eastAsia"/>
          <w:kern w:val="0"/>
          <w:sz w:val="22"/>
          <w:szCs w:val="28"/>
        </w:rPr>
        <w:tab/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□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B.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08418F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Performance work</w:t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in Metropolitan </w:t>
      </w:r>
      <w:proofErr w:type="spellStart"/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Zenpukuji</w:t>
      </w:r>
      <w:proofErr w:type="spellEnd"/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Park</w:t>
      </w:r>
    </w:p>
    <w:p w:rsidR="0052689D" w:rsidRPr="00F25852" w:rsidRDefault="00BB6A5F" w:rsidP="00E82D2B">
      <w:pPr>
        <w:pStyle w:val="aa"/>
        <w:tabs>
          <w:tab w:val="left" w:pos="1400"/>
        </w:tabs>
        <w:autoSpaceDE w:val="0"/>
        <w:autoSpaceDN w:val="0"/>
        <w:adjustRightInd w:val="0"/>
        <w:spacing w:line="280" w:lineRule="exact"/>
        <w:ind w:leftChars="0" w:left="2" w:hanging="2"/>
        <w:rPr>
          <w:rFonts w:asciiTheme="majorHAnsi" w:eastAsia="Meiryo UI" w:hAnsiTheme="majorHAnsi" w:cs="mplus-1c-regular"/>
          <w:kern w:val="0"/>
          <w:sz w:val="22"/>
          <w:szCs w:val="21"/>
        </w:rPr>
      </w:pPr>
      <w:r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Town</w:t>
      </w:r>
      <w:r w:rsidR="004425F3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 xml:space="preserve"> area</w:t>
      </w:r>
      <w:r w:rsidRPr="00F25852">
        <w:rPr>
          <w:rFonts w:asciiTheme="majorHAnsi" w:eastAsia="Meiryo UI" w:hAnsiTheme="majorHAnsi" w:cs="mplus-1c-regular"/>
          <w:kern w:val="0"/>
          <w:sz w:val="22"/>
          <w:szCs w:val="28"/>
        </w:rPr>
        <w:tab/>
      </w:r>
      <w:r w:rsidR="00E82D2B">
        <w:rPr>
          <w:rFonts w:asciiTheme="majorHAnsi" w:eastAsia="Meiryo UI" w:hAnsiTheme="majorHAnsi" w:cs="mplus-1c-regular" w:hint="eastAsia"/>
          <w:kern w:val="0"/>
          <w:sz w:val="22"/>
          <w:szCs w:val="28"/>
        </w:rPr>
        <w:tab/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□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8318F1">
        <w:rPr>
          <w:rFonts w:asciiTheme="majorHAnsi" w:eastAsia="Meiryo UI" w:hAnsiTheme="majorHAnsi" w:cs="mplus-1c-regular" w:hint="eastAsia"/>
          <w:kern w:val="0"/>
          <w:sz w:val="22"/>
          <w:szCs w:val="21"/>
        </w:rPr>
        <w:t>D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706D73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Site-specific/Performance work in the Nishi-Ogikubo </w:t>
      </w:r>
      <w:r w:rsidR="00706D73">
        <w:rPr>
          <w:rFonts w:asciiTheme="majorHAnsi" w:eastAsia="Meiryo UI" w:hAnsiTheme="majorHAnsi" w:cs="mplus-1c-regular" w:hint="eastAsia"/>
          <w:kern w:val="0"/>
          <w:sz w:val="22"/>
          <w:szCs w:val="21"/>
        </w:rPr>
        <w:t xml:space="preserve">&amp; Zenpukuji </w:t>
      </w:r>
      <w:r w:rsidR="00706D73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area</w:t>
      </w:r>
    </w:p>
    <w:p w:rsidR="00E82D2B" w:rsidRDefault="00BB6A5F" w:rsidP="005610F5">
      <w:pPr>
        <w:spacing w:line="260" w:lineRule="exact"/>
        <w:rPr>
          <w:rFonts w:asciiTheme="majorHAnsi" w:eastAsia="游ゴシック" w:hAnsiTheme="majorHAnsi" w:cstheme="majorHAnsi"/>
          <w:sz w:val="22"/>
          <w:shd w:val="clear" w:color="auto" w:fill="FFFFFF"/>
        </w:rPr>
      </w:pPr>
      <w:r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Town</w:t>
      </w:r>
      <w:r w:rsidR="004425F3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 xml:space="preserve"> area</w:t>
      </w:r>
      <w:r w:rsidR="005610F5">
        <w:rPr>
          <w:rFonts w:asciiTheme="majorHAnsi" w:eastAsia="Meiryo UI" w:hAnsiTheme="majorHAnsi" w:cs="mplus-1c-regular" w:hint="eastAsia"/>
          <w:kern w:val="0"/>
          <w:sz w:val="22"/>
          <w:szCs w:val="28"/>
        </w:rPr>
        <w:t xml:space="preserve">　</w:t>
      </w:r>
      <w:r w:rsidR="005610F5">
        <w:rPr>
          <w:rFonts w:asciiTheme="majorHAnsi" w:eastAsia="Meiryo UI" w:hAnsiTheme="majorHAnsi" w:cs="mplus-1c-regular" w:hint="eastAsia"/>
          <w:kern w:val="0"/>
          <w:sz w:val="22"/>
          <w:szCs w:val="28"/>
        </w:rPr>
        <w:tab/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8"/>
        </w:rPr>
        <w:t>□</w:t>
      </w:r>
      <w:r w:rsidR="00943CAA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 xml:space="preserve"> </w:t>
      </w:r>
      <w:r w:rsidR="008318F1">
        <w:rPr>
          <w:rFonts w:asciiTheme="majorHAnsi" w:eastAsia="Meiryo UI" w:hAnsiTheme="majorHAnsi" w:cs="mplus-1c-regular" w:hint="eastAsia"/>
          <w:kern w:val="0"/>
          <w:sz w:val="22"/>
          <w:szCs w:val="21"/>
        </w:rPr>
        <w:t>F</w:t>
      </w:r>
      <w:r w:rsidR="0052689D" w:rsidRPr="00F25852">
        <w:rPr>
          <w:rFonts w:asciiTheme="majorHAnsi" w:eastAsia="Meiryo UI" w:hAnsiTheme="majorHAnsi" w:cs="mplus-1c-regular"/>
          <w:kern w:val="0"/>
          <w:sz w:val="22"/>
          <w:szCs w:val="21"/>
        </w:rPr>
        <w:t>.</w:t>
      </w:r>
      <w:r w:rsidR="00706D73">
        <w:rPr>
          <w:rFonts w:asciiTheme="majorHAnsi" w:eastAsia="Meiryo UI" w:hAnsiTheme="majorHAnsi" w:cs="mplus-1c-regular" w:hint="eastAsia"/>
          <w:kern w:val="0"/>
          <w:sz w:val="22"/>
          <w:szCs w:val="21"/>
        </w:rPr>
        <w:t xml:space="preserve"> </w:t>
      </w:r>
      <w:r w:rsidR="009960A7" w:rsidRPr="009960A7">
        <w:rPr>
          <w:rFonts w:asciiTheme="majorHAnsi" w:eastAsia="游ゴシック" w:hAnsiTheme="majorHAnsi" w:cstheme="majorHAnsi"/>
          <w:sz w:val="22"/>
          <w:shd w:val="clear" w:color="auto" w:fill="FFFFFF"/>
        </w:rPr>
        <w:t xml:space="preserve">Site-specific/Performance work, workshops, </w:t>
      </w:r>
    </w:p>
    <w:p w:rsidR="00943CAA" w:rsidRDefault="009960A7" w:rsidP="00E82D2B">
      <w:pPr>
        <w:spacing w:line="260" w:lineRule="exact"/>
        <w:ind w:leftChars="750" w:left="1575" w:firstLineChars="250" w:firstLine="550"/>
        <w:rPr>
          <w:rFonts w:asciiTheme="majorHAnsi" w:eastAsia="游ゴシック" w:hAnsiTheme="majorHAnsi" w:cstheme="majorHAnsi"/>
          <w:sz w:val="22"/>
          <w:shd w:val="clear" w:color="auto" w:fill="FFFFFF"/>
        </w:rPr>
      </w:pPr>
      <w:proofErr w:type="gramStart"/>
      <w:r w:rsidRPr="009960A7">
        <w:rPr>
          <w:rFonts w:asciiTheme="majorHAnsi" w:eastAsia="游ゴシック" w:hAnsiTheme="majorHAnsi" w:cstheme="majorHAnsi"/>
          <w:sz w:val="22"/>
          <w:shd w:val="clear" w:color="auto" w:fill="FFFFFF"/>
        </w:rPr>
        <w:t>and</w:t>
      </w:r>
      <w:proofErr w:type="gramEnd"/>
      <w:r w:rsidRPr="009960A7">
        <w:rPr>
          <w:rFonts w:asciiTheme="majorHAnsi" w:eastAsia="游ゴシック" w:hAnsiTheme="majorHAnsi" w:cstheme="majorHAnsi"/>
          <w:sz w:val="22"/>
          <w:shd w:val="clear" w:color="auto" w:fill="FFFFFF"/>
        </w:rPr>
        <w:t xml:space="preserve"> other creative proposals that utilize the Momoi Daishi Elementary school</w:t>
      </w:r>
    </w:p>
    <w:p w:rsidR="009960A7" w:rsidRPr="009960A7" w:rsidRDefault="009960A7" w:rsidP="009960A7">
      <w:pPr>
        <w:spacing w:line="260" w:lineRule="exact"/>
        <w:ind w:left="2125" w:hangingChars="966" w:hanging="2125"/>
        <w:rPr>
          <w:rFonts w:asciiTheme="majorHAnsi" w:eastAsia="Meiryo UI" w:hAnsiTheme="majorHAnsi" w:cstheme="majorHAnsi"/>
          <w:kern w:val="0"/>
          <w:sz w:val="22"/>
        </w:rPr>
      </w:pPr>
    </w:p>
    <w:p w:rsidR="00943CAA" w:rsidRPr="00B55ED6" w:rsidRDefault="00FF33FF" w:rsidP="00943CAA">
      <w:pPr>
        <w:spacing w:line="260" w:lineRule="exact"/>
        <w:rPr>
          <w:rFonts w:asciiTheme="majorHAnsi" w:hAnsiTheme="majorHAnsi" w:cs="Meiryo UI"/>
          <w:kern w:val="0"/>
          <w:sz w:val="22"/>
          <w:szCs w:val="21"/>
        </w:rPr>
      </w:pPr>
      <w:r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Name(group)</w:t>
      </w:r>
      <w:r w:rsidR="00B46EAD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　　</w:t>
      </w:r>
      <w:r w:rsidR="00B46EAD" w:rsidRPr="00B55ED6">
        <w:rPr>
          <w:rFonts w:asciiTheme="majorHAnsi" w:eastAsia="Meiryo UI" w:hAnsiTheme="majorHAnsi" w:cs="Meiryo UI"/>
          <w:kern w:val="0"/>
          <w:sz w:val="24"/>
          <w:szCs w:val="24"/>
        </w:rPr>
        <w:t xml:space="preserve">　　　</w:t>
      </w:r>
      <w:r w:rsidR="00296034" w:rsidRPr="00B55ED6">
        <w:rPr>
          <w:rFonts w:asciiTheme="majorHAnsi" w:eastAsia="Meiryo UI" w:hAnsiTheme="majorHAnsi" w:cs="Meiryo UI"/>
          <w:kern w:val="0"/>
          <w:sz w:val="24"/>
          <w:szCs w:val="24"/>
        </w:rPr>
        <w:t xml:space="preserve">　　　　　</w:t>
      </w:r>
      <w:r w:rsidR="00B46EAD" w:rsidRPr="00B55ED6">
        <w:rPr>
          <w:rFonts w:asciiTheme="majorHAnsi" w:eastAsia="Meiryo UI" w:hAnsiTheme="majorHAnsi" w:cs="Meiryo UI"/>
          <w:kern w:val="0"/>
          <w:sz w:val="24"/>
          <w:szCs w:val="24"/>
        </w:rPr>
        <w:t xml:space="preserve">　</w:t>
      </w:r>
      <w:r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 </w:t>
      </w:r>
      <w:r w:rsidR="00943CAA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T</w:t>
      </w:r>
      <w:r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itle</w:t>
      </w:r>
      <w:r w:rsidR="00943CAA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    </w:t>
      </w:r>
      <w:r w:rsidR="00943CAA" w:rsidRPr="00B55ED6">
        <w:rPr>
          <w:rFonts w:asciiTheme="majorHAnsi" w:eastAsia="Meiryo UI" w:hAnsiTheme="majorHAnsi" w:cs="Meiryo UI"/>
          <w:kern w:val="0"/>
          <w:sz w:val="24"/>
          <w:szCs w:val="24"/>
        </w:rPr>
        <w:t xml:space="preserve">                    </w:t>
      </w:r>
      <w:r w:rsidR="00943CAA" w:rsidRPr="00B55ED6">
        <w:rPr>
          <w:rFonts w:asciiTheme="majorHAnsi" w:hAnsiTheme="majorHAnsi" w:cs="Meiryo UI"/>
          <w:b/>
          <w:kern w:val="0"/>
          <w:sz w:val="22"/>
          <w:szCs w:val="21"/>
        </w:rPr>
        <w:t>Medium</w:t>
      </w:r>
      <w:r w:rsidR="00943CAA" w:rsidRPr="00B55ED6">
        <w:rPr>
          <w:rFonts w:asciiTheme="majorHAnsi" w:hAnsiTheme="majorHAnsi" w:cs="Meiryo UI"/>
          <w:kern w:val="0"/>
          <w:sz w:val="22"/>
          <w:szCs w:val="21"/>
        </w:rPr>
        <w:t xml:space="preserve"> </w:t>
      </w:r>
    </w:p>
    <w:p w:rsidR="00B46EAD" w:rsidRPr="00296034" w:rsidRDefault="00B46EAD" w:rsidP="00943CAA">
      <w:pPr>
        <w:spacing w:line="100" w:lineRule="exact"/>
        <w:rPr>
          <w:rFonts w:ascii="Meiryo UI" w:eastAsia="Meiryo UI" w:hAnsi="Meiryo UI" w:cs="Meiryo UI"/>
          <w:b/>
          <w:noProof/>
          <w:sz w:val="24"/>
          <w:szCs w:val="24"/>
        </w:rPr>
      </w:pPr>
      <w:r w:rsidRPr="00296034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296034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　</w:t>
      </w:r>
      <w:r w:rsidRPr="00296034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FF33FF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                </w:t>
      </w:r>
    </w:p>
    <w:tbl>
      <w:tblPr>
        <w:tblStyle w:val="a5"/>
        <w:tblW w:w="10598" w:type="dxa"/>
        <w:tblLook w:val="04A0"/>
      </w:tblPr>
      <w:tblGrid>
        <w:gridCol w:w="2660"/>
        <w:gridCol w:w="3544"/>
        <w:gridCol w:w="4394"/>
      </w:tblGrid>
      <w:tr w:rsidR="00943CAA" w:rsidTr="001A0760">
        <w:trPr>
          <w:trHeight w:val="894"/>
        </w:trPr>
        <w:tc>
          <w:tcPr>
            <w:tcW w:w="2660" w:type="dxa"/>
            <w:vAlign w:val="center"/>
          </w:tcPr>
          <w:p w:rsidR="00943CAA" w:rsidRPr="001A0760" w:rsidRDefault="00943CAA" w:rsidP="001A0760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43CAA" w:rsidRPr="001A0760" w:rsidRDefault="00943CAA" w:rsidP="001A0760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4394" w:type="dxa"/>
          </w:tcPr>
          <w:p w:rsidR="00943CAA" w:rsidRPr="00943CAA" w:rsidRDefault="0008418F" w:rsidP="00943CAA">
            <w:pPr>
              <w:spacing w:line="260" w:lineRule="exact"/>
              <w:jc w:val="left"/>
              <w:rPr>
                <w:rFonts w:asciiTheme="majorHAnsi" w:hAnsiTheme="majorHAnsi" w:cs="Meiryo UI"/>
                <w:kern w:val="0"/>
                <w:sz w:val="18"/>
                <w:szCs w:val="18"/>
              </w:rPr>
            </w:pPr>
            <w:r>
              <w:rPr>
                <w:rFonts w:asciiTheme="majorHAnsi" w:hAnsiTheme="majorHAnsi" w:cs="Meiryo UI"/>
                <w:kern w:val="0"/>
                <w:sz w:val="18"/>
                <w:szCs w:val="18"/>
              </w:rPr>
              <w:t>(</w:t>
            </w:r>
            <w:r>
              <w:rPr>
                <w:rFonts w:asciiTheme="majorHAnsi" w:hAnsiTheme="majorHAnsi" w:cs="Meiryo UI" w:hint="eastAsia"/>
                <w:kern w:val="0"/>
                <w:sz w:val="18"/>
                <w:szCs w:val="18"/>
              </w:rPr>
              <w:t>S</w:t>
            </w:r>
            <w:r w:rsidR="00943CAA" w:rsidRPr="00943CAA">
              <w:rPr>
                <w:rFonts w:asciiTheme="majorHAnsi" w:hAnsiTheme="majorHAnsi" w:cs="Meiryo UI"/>
                <w:kern w:val="0"/>
                <w:sz w:val="18"/>
                <w:szCs w:val="18"/>
              </w:rPr>
              <w:t>culpture, installation, performance, dance, etc.</w:t>
            </w:r>
            <w:r>
              <w:rPr>
                <w:rFonts w:asciiTheme="majorHAnsi" w:hAnsiTheme="majorHAnsi" w:cs="Meiryo UI"/>
                <w:kern w:val="0"/>
                <w:sz w:val="18"/>
                <w:szCs w:val="18"/>
              </w:rPr>
              <w:t>)</w:t>
            </w:r>
          </w:p>
          <w:p w:rsidR="00943CAA" w:rsidRPr="001A0760" w:rsidRDefault="00943CAA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</w:tbl>
    <w:p w:rsidR="00ED6B91" w:rsidRDefault="00ED6B91" w:rsidP="00ED6B91">
      <w:pPr>
        <w:spacing w:line="260" w:lineRule="exact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:rsidR="00ED6B91" w:rsidRPr="00B55ED6" w:rsidRDefault="00ED6B91" w:rsidP="00ED6B91">
      <w:pPr>
        <w:spacing w:line="260" w:lineRule="exact"/>
        <w:rPr>
          <w:rFonts w:asciiTheme="majorHAnsi" w:eastAsia="Meiryo UI" w:hAnsiTheme="majorHAnsi" w:cs="Meiryo UI"/>
          <w:b/>
          <w:kern w:val="0"/>
          <w:sz w:val="24"/>
          <w:szCs w:val="24"/>
        </w:rPr>
      </w:pPr>
      <w:r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Outline of artwork</w:t>
      </w:r>
    </w:p>
    <w:p w:rsidR="00706D73" w:rsidRDefault="0008418F" w:rsidP="00ED6B91">
      <w:pPr>
        <w:spacing w:line="260" w:lineRule="exact"/>
        <w:rPr>
          <w:rFonts w:asciiTheme="majorHAnsi" w:eastAsiaTheme="majorEastAsia" w:hAnsiTheme="majorHAnsi" w:cstheme="majorHAnsi"/>
          <w:kern w:val="0"/>
          <w:szCs w:val="21"/>
        </w:rPr>
      </w:pPr>
      <w:r w:rsidRPr="00C11FAB">
        <w:rPr>
          <w:rFonts w:asciiTheme="majorHAnsi" w:eastAsiaTheme="majorEastAsia" w:hAnsiTheme="majorHAnsi" w:cstheme="majorHAnsi"/>
          <w:kern w:val="0"/>
          <w:szCs w:val="21"/>
        </w:rPr>
        <w:t>P</w:t>
      </w:r>
      <w:r w:rsidR="00ED6B91"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lease describe the concept or aim </w:t>
      </w:r>
      <w:r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of your work in a concise manner, </w:t>
      </w:r>
      <w:r w:rsidR="00ED6B91" w:rsidRPr="00C11FAB">
        <w:rPr>
          <w:rFonts w:asciiTheme="majorHAnsi" w:eastAsiaTheme="majorEastAsia" w:hAnsiTheme="majorHAnsi" w:cstheme="majorHAnsi"/>
          <w:kern w:val="0"/>
          <w:szCs w:val="21"/>
        </w:rPr>
        <w:t>avoiding abstract language</w:t>
      </w:r>
      <w:r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. </w:t>
      </w:r>
    </w:p>
    <w:p w:rsidR="00B46EAD" w:rsidRPr="00C11FAB" w:rsidRDefault="0008418F" w:rsidP="00ED6B91">
      <w:pPr>
        <w:spacing w:line="260" w:lineRule="exact"/>
        <w:rPr>
          <w:rFonts w:asciiTheme="majorHAnsi" w:eastAsiaTheme="majorEastAsia" w:hAnsiTheme="majorHAnsi" w:cstheme="majorHAnsi"/>
          <w:kern w:val="0"/>
          <w:szCs w:val="21"/>
        </w:rPr>
      </w:pPr>
      <w:r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For site-specific works that include elements of performance, please describe the contents of the performance. </w:t>
      </w:r>
      <w:r w:rsidR="00FF33FF" w:rsidRPr="00C11FAB">
        <w:rPr>
          <w:rFonts w:asciiTheme="majorHAnsi" w:eastAsiaTheme="majorEastAsia" w:hAnsiTheme="majorHAnsi" w:cstheme="majorHAnsi"/>
          <w:kern w:val="0"/>
          <w:szCs w:val="21"/>
        </w:rPr>
        <w:t xml:space="preserve"> </w:t>
      </w:r>
    </w:p>
    <w:tbl>
      <w:tblPr>
        <w:tblStyle w:val="a5"/>
        <w:tblW w:w="10598" w:type="dxa"/>
        <w:tblLook w:val="04A0"/>
      </w:tblPr>
      <w:tblGrid>
        <w:gridCol w:w="10598"/>
      </w:tblGrid>
      <w:tr w:rsidR="00B46EAD">
        <w:trPr>
          <w:trHeight w:val="5464"/>
        </w:trPr>
        <w:tc>
          <w:tcPr>
            <w:tcW w:w="10598" w:type="dxa"/>
          </w:tcPr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Default="00B46EAD" w:rsidP="00B46EAD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  <w:p w:rsidR="00B46EAD" w:rsidRPr="00B46EAD" w:rsidRDefault="00B46EAD" w:rsidP="00ED6B91">
            <w:pPr>
              <w:rPr>
                <w:rFonts w:asciiTheme="majorEastAsia" w:eastAsiaTheme="majorEastAsia" w:hAnsiTheme="majorEastAsia" w:cs="Meiryo UI"/>
                <w:b/>
                <w:sz w:val="20"/>
                <w:szCs w:val="20"/>
              </w:rPr>
            </w:pPr>
          </w:p>
        </w:tc>
      </w:tr>
    </w:tbl>
    <w:p w:rsidR="00ED6B91" w:rsidRDefault="008318F1" w:rsidP="00B46EAD">
      <w:pPr>
        <w:rPr>
          <w:rFonts w:asciiTheme="majorHAnsi" w:hAnsiTheme="majorHAnsi" w:cs="Meiryo UI"/>
          <w:kern w:val="0"/>
          <w:sz w:val="22"/>
          <w:szCs w:val="21"/>
        </w:rPr>
      </w:pPr>
      <w:r>
        <w:rPr>
          <w:rFonts w:asciiTheme="majorHAnsi" w:hAnsiTheme="majorHAnsi" w:cs="Meiryo UI"/>
          <w:noProof/>
          <w:kern w:val="0"/>
          <w:sz w:val="22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114300</wp:posOffset>
            </wp:positionV>
            <wp:extent cx="3255645" cy="2892425"/>
            <wp:effectExtent l="19050" t="0" r="1905" b="0"/>
            <wp:wrapSquare wrapText="bothSides"/>
            <wp:docPr id="5" name="図 3" descr="設営場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設営場所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B91" w:rsidRPr="00B55ED6" w:rsidRDefault="00ED6B91" w:rsidP="00ED6B91">
      <w:pPr>
        <w:spacing w:line="300" w:lineRule="exact"/>
        <w:ind w:leftChars="-68" w:left="-143"/>
        <w:rPr>
          <w:rFonts w:asciiTheme="majorHAnsi" w:eastAsia="Meiryo UI" w:hAnsiTheme="majorHAnsi" w:cstheme="majorHAnsi"/>
          <w:b/>
          <w:kern w:val="0"/>
          <w:sz w:val="24"/>
          <w:szCs w:val="24"/>
        </w:rPr>
      </w:pPr>
      <w:r w:rsidRPr="00B55ED6">
        <w:rPr>
          <w:rFonts w:asciiTheme="majorHAnsi" w:eastAsia="Meiryo UI" w:hAnsiTheme="majorHAnsi" w:cstheme="majorHAnsi"/>
          <w:b/>
          <w:kern w:val="0"/>
          <w:sz w:val="24"/>
          <w:szCs w:val="24"/>
        </w:rPr>
        <w:t>Preferred location of work</w:t>
      </w:r>
    </w:p>
    <w:p w:rsidR="005610F5" w:rsidRDefault="00ED6B91" w:rsidP="00FB013B">
      <w:pPr>
        <w:spacing w:line="240" w:lineRule="exact"/>
        <w:ind w:leftChars="-18" w:left="146" w:hangingChars="92" w:hanging="184"/>
        <w:rPr>
          <w:rFonts w:asciiTheme="majorHAnsi" w:hAnsiTheme="majorHAnsi" w:cs="Meiryo UI"/>
          <w:kern w:val="0"/>
          <w:sz w:val="20"/>
          <w:szCs w:val="20"/>
        </w:rPr>
      </w:pPr>
      <w:r w:rsidRPr="00ED6B91">
        <w:rPr>
          <w:rFonts w:asciiTheme="majorHAnsi" w:hAnsiTheme="majorHAnsi" w:cs="Meiryo UI"/>
          <w:kern w:val="0"/>
          <w:sz w:val="20"/>
          <w:szCs w:val="20"/>
        </w:rPr>
        <w:t>For applicants who selected A or B, please fill in the preferred location of your work directly onto the map (pleas</w:t>
      </w:r>
      <w:r w:rsidR="0008418F">
        <w:rPr>
          <w:rFonts w:asciiTheme="majorHAnsi" w:hAnsiTheme="majorHAnsi" w:cs="Meiryo UI"/>
          <w:kern w:val="0"/>
          <w:sz w:val="20"/>
          <w:szCs w:val="20"/>
        </w:rPr>
        <w:t xml:space="preserve">e clarify location indicated). </w:t>
      </w:r>
    </w:p>
    <w:p w:rsidR="00ED6B91" w:rsidRDefault="00ED6B91" w:rsidP="00FB013B">
      <w:pPr>
        <w:spacing w:line="240" w:lineRule="exact"/>
        <w:rPr>
          <w:rFonts w:asciiTheme="majorHAnsi" w:hAnsiTheme="majorHAnsi" w:cs="Meiryo UI"/>
          <w:kern w:val="0"/>
          <w:sz w:val="20"/>
          <w:szCs w:val="20"/>
        </w:rPr>
      </w:pPr>
      <w:r w:rsidRPr="00ED6B91">
        <w:rPr>
          <w:rFonts w:asciiTheme="majorHAnsi" w:hAnsiTheme="majorHAnsi" w:cs="Meiryo UI"/>
          <w:kern w:val="0"/>
          <w:sz w:val="20"/>
          <w:szCs w:val="20"/>
        </w:rPr>
        <w:t xml:space="preserve">For applicants who selected </w:t>
      </w:r>
      <w:r w:rsidR="008318F1">
        <w:rPr>
          <w:rFonts w:asciiTheme="majorHAnsi" w:hAnsiTheme="majorHAnsi" w:cs="Meiryo UI"/>
          <w:kern w:val="0"/>
          <w:sz w:val="20"/>
          <w:szCs w:val="20"/>
        </w:rPr>
        <w:t>D&amp;F</w:t>
      </w:r>
      <w:r w:rsidRPr="00ED6B91">
        <w:rPr>
          <w:rFonts w:asciiTheme="majorHAnsi" w:hAnsiTheme="majorHAnsi" w:cs="Meiryo UI"/>
          <w:kern w:val="0"/>
          <w:sz w:val="20"/>
          <w:szCs w:val="20"/>
        </w:rPr>
        <w:t>, please list proposed sites.</w:t>
      </w:r>
    </w:p>
    <w:p w:rsidR="00ED6B91" w:rsidRPr="00ED6B91" w:rsidRDefault="00ED6B91" w:rsidP="00ED6B91">
      <w:pPr>
        <w:spacing w:line="240" w:lineRule="exact"/>
        <w:ind w:leftChars="-68" w:left="-143"/>
        <w:rPr>
          <w:rFonts w:asciiTheme="majorHAnsi" w:hAnsiTheme="majorHAnsi" w:cs="Meiryo UI"/>
          <w:kern w:val="0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361"/>
      </w:tblGrid>
      <w:tr w:rsidR="00B46EAD">
        <w:trPr>
          <w:trHeight w:val="941"/>
        </w:trPr>
        <w:tc>
          <w:tcPr>
            <w:tcW w:w="4361" w:type="dxa"/>
          </w:tcPr>
          <w:p w:rsidR="00ED6B91" w:rsidRPr="005610F5" w:rsidRDefault="00ED6B91" w:rsidP="00ED6B9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plus-1c-regular" w:eastAsia="mplus-1c-regular" w:cs="mplus-1c-regular"/>
                <w:b/>
                <w:color w:val="000000"/>
                <w:kern w:val="0"/>
                <w:sz w:val="24"/>
                <w:szCs w:val="24"/>
              </w:rPr>
            </w:pPr>
            <w:r w:rsidRPr="005610F5">
              <w:rPr>
                <w:rFonts w:ascii="mplus-1c-regular" w:eastAsia="mplus-1c-regular" w:cs="mplus-1c-regular" w:hint="eastAsia"/>
                <w:b/>
                <w:color w:val="000000"/>
                <w:kern w:val="0"/>
                <w:sz w:val="24"/>
                <w:szCs w:val="24"/>
              </w:rPr>
              <w:t>First Choice</w:t>
            </w:r>
          </w:p>
          <w:p w:rsidR="00B46EAD" w:rsidRPr="00F25852" w:rsidRDefault="00B46EAD" w:rsidP="00ED6B9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plus-1c-regular" w:eastAsia="mplus-1c-regular" w:cs="mplus-1c-regular"/>
                <w:color w:val="000000"/>
                <w:kern w:val="0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243"/>
        <w:tblW w:w="0" w:type="auto"/>
        <w:tblLook w:val="04A0"/>
      </w:tblPr>
      <w:tblGrid>
        <w:gridCol w:w="4361"/>
      </w:tblGrid>
      <w:tr w:rsidR="00706D73" w:rsidRPr="00B46EAD" w:rsidTr="00706D73">
        <w:trPr>
          <w:trHeight w:val="847"/>
        </w:trPr>
        <w:tc>
          <w:tcPr>
            <w:tcW w:w="4361" w:type="dxa"/>
          </w:tcPr>
          <w:p w:rsidR="00706D73" w:rsidRDefault="00706D73" w:rsidP="00706D73">
            <w:pPr>
              <w:spacing w:line="300" w:lineRule="exact"/>
              <w:rPr>
                <w:rFonts w:asciiTheme="majorHAnsi" w:eastAsia="Meiryo UI" w:hAnsiTheme="majorHAnsi" w:cstheme="majorHAnsi"/>
                <w:b/>
                <w:szCs w:val="21"/>
              </w:rPr>
            </w:pPr>
            <w:r w:rsidRPr="00706D73">
              <w:rPr>
                <w:rFonts w:asciiTheme="majorHAnsi" w:eastAsia="Meiryo UI" w:hAnsiTheme="majorHAnsi" w:cstheme="majorHAnsi"/>
                <w:b/>
                <w:szCs w:val="21"/>
              </w:rPr>
              <w:t>Second Choice</w:t>
            </w:r>
          </w:p>
          <w:p w:rsidR="001A0760" w:rsidRPr="00706D73" w:rsidRDefault="001A0760" w:rsidP="00706D73">
            <w:pPr>
              <w:spacing w:line="300" w:lineRule="exact"/>
              <w:rPr>
                <w:rFonts w:asciiTheme="majorHAnsi" w:eastAsia="Meiryo UI" w:hAnsiTheme="majorHAnsi" w:cstheme="majorHAnsi"/>
                <w:b/>
                <w:szCs w:val="21"/>
              </w:rPr>
            </w:pPr>
          </w:p>
        </w:tc>
      </w:tr>
    </w:tbl>
    <w:p w:rsidR="00B46EAD" w:rsidRDefault="00B46EAD" w:rsidP="00ED6B91">
      <w:pPr>
        <w:autoSpaceDE w:val="0"/>
        <w:autoSpaceDN w:val="0"/>
        <w:adjustRightInd w:val="0"/>
        <w:spacing w:line="300" w:lineRule="exact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</w:p>
    <w:p w:rsidR="00B46EAD" w:rsidRDefault="007756E2" w:rsidP="00ED6B91">
      <w:pPr>
        <w:autoSpaceDE w:val="0"/>
        <w:autoSpaceDN w:val="0"/>
        <w:adjustRightInd w:val="0"/>
        <w:spacing w:line="240" w:lineRule="exact"/>
        <w:jc w:val="left"/>
        <w:rPr>
          <w:rFonts w:ascii="GenShinGothic-Light" w:eastAsia="GenShinGothic-Light" w:cs="GenShinGothic-Light"/>
          <w:color w:val="FFFFFF"/>
          <w:kern w:val="0"/>
          <w:sz w:val="3"/>
          <w:szCs w:val="3"/>
        </w:rPr>
      </w:pPr>
      <w:r>
        <w:rPr>
          <w:rFonts w:ascii="GenShinGothic-Light" w:eastAsia="GenShinGothic-Light" w:cs="GenShinGothic-Light" w:hint="eastAsia"/>
          <w:noProof/>
          <w:color w:val="FFFFFF"/>
          <w:kern w:val="0"/>
          <w:sz w:val="3"/>
          <w:szCs w:val="3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5534024</wp:posOffset>
            </wp:positionH>
            <wp:positionV relativeFrom="paragraph">
              <wp:posOffset>35638</wp:posOffset>
            </wp:positionV>
            <wp:extent cx="1273101" cy="593818"/>
            <wp:effectExtent l="2540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03" cy="59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EAD">
        <w:rPr>
          <w:rFonts w:ascii="GenShinGothic-Light" w:eastAsia="GenShinGothic-Light" w:cs="GenShinGothic-Light" w:hint="eastAsia"/>
          <w:color w:val="FFFFFF"/>
          <w:kern w:val="0"/>
          <w:sz w:val="3"/>
          <w:szCs w:val="3"/>
        </w:rPr>
        <w:t>弁天島</w:t>
      </w:r>
    </w:p>
    <w:p w:rsidR="004425F3" w:rsidRPr="00B55ED6" w:rsidRDefault="00ED6B91" w:rsidP="00B46EAD">
      <w:pPr>
        <w:rPr>
          <w:rFonts w:asciiTheme="majorHAnsi" w:eastAsia="Meiryo UI" w:hAnsiTheme="majorHAnsi" w:cs="Meiryo UI"/>
          <w:b/>
          <w:kern w:val="0"/>
          <w:sz w:val="24"/>
          <w:szCs w:val="24"/>
        </w:rPr>
      </w:pPr>
      <w:r w:rsidRPr="00B55ED6">
        <w:rPr>
          <w:rFonts w:asciiTheme="majorHAnsi" w:eastAsia="Meiryo UI" w:hAnsiTheme="majorHAnsi" w:cs="Meiryo UI"/>
          <w:b/>
          <w:kern w:val="0"/>
          <w:sz w:val="44"/>
          <w:szCs w:val="44"/>
        </w:rPr>
        <w:lastRenderedPageBreak/>
        <w:t>Image of artwork</w:t>
      </w:r>
      <w:r w:rsidRPr="00B55ED6">
        <w:rPr>
          <w:rFonts w:asciiTheme="majorHAnsi" w:eastAsia="Meiryo UI" w:hAnsiTheme="majorHAnsi" w:cs="Meiryo UI"/>
          <w:b/>
          <w:kern w:val="0"/>
          <w:sz w:val="32"/>
          <w:szCs w:val="32"/>
        </w:rPr>
        <w:t xml:space="preserve"> </w:t>
      </w:r>
      <w:r w:rsidR="00FF33FF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(Idea sketch,</w:t>
      </w:r>
      <w:r w:rsidR="00487EB2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 </w:t>
      </w:r>
      <w:r w:rsidR="007756E2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>image,</w:t>
      </w:r>
      <w:r w:rsidR="00FF33FF" w:rsidRPr="00B55ED6">
        <w:rPr>
          <w:rFonts w:asciiTheme="majorHAnsi" w:eastAsia="Meiryo UI" w:hAnsiTheme="majorHAnsi" w:cs="Meiryo UI"/>
          <w:b/>
          <w:kern w:val="0"/>
          <w:sz w:val="24"/>
          <w:szCs w:val="24"/>
        </w:rPr>
        <w:t xml:space="preserve"> photo etc)</w:t>
      </w:r>
    </w:p>
    <w:p w:rsidR="00F25852" w:rsidRDefault="004425F3" w:rsidP="004425F3">
      <w:pPr>
        <w:spacing w:line="240" w:lineRule="exact"/>
        <w:rPr>
          <w:rFonts w:asciiTheme="majorHAnsi" w:hAnsiTheme="majorHAnsi" w:cs="Meiryo UI"/>
          <w:kern w:val="0"/>
          <w:sz w:val="22"/>
          <w:szCs w:val="21"/>
        </w:rPr>
      </w:pPr>
      <w:r w:rsidRPr="00F25852">
        <w:rPr>
          <w:rFonts w:asciiTheme="majorHAnsi" w:hAnsiTheme="majorHAnsi" w:cs="Meiryo UI"/>
          <w:kern w:val="0"/>
          <w:sz w:val="22"/>
          <w:szCs w:val="21"/>
        </w:rPr>
        <w:t xml:space="preserve">For site-specific artwork, please specify the approximate dimensions, materials, weight and estimated time needed to produce the work, etc. </w:t>
      </w:r>
    </w:p>
    <w:p w:rsidR="005610F5" w:rsidRDefault="005610F5" w:rsidP="004425F3">
      <w:pPr>
        <w:spacing w:line="240" w:lineRule="exact"/>
        <w:rPr>
          <w:rFonts w:asciiTheme="majorHAnsi" w:hAnsiTheme="majorHAnsi" w:cs="Meiryo UI"/>
          <w:kern w:val="0"/>
          <w:sz w:val="22"/>
          <w:szCs w:val="21"/>
        </w:rPr>
      </w:pPr>
    </w:p>
    <w:p w:rsidR="00FF33FF" w:rsidRDefault="004425F3" w:rsidP="004425F3">
      <w:pPr>
        <w:spacing w:line="240" w:lineRule="exact"/>
        <w:rPr>
          <w:rFonts w:asciiTheme="majorHAnsi" w:hAnsiTheme="majorHAnsi" w:cs="Meiryo UI"/>
          <w:kern w:val="0"/>
          <w:sz w:val="22"/>
          <w:szCs w:val="21"/>
        </w:rPr>
      </w:pPr>
      <w:r w:rsidRPr="00F25852">
        <w:rPr>
          <w:rFonts w:asciiTheme="majorHAnsi" w:hAnsiTheme="majorHAnsi" w:cs="Meiryo UI"/>
          <w:kern w:val="0"/>
          <w:sz w:val="22"/>
          <w:szCs w:val="21"/>
        </w:rPr>
        <w:t>For performance work and proposals for the town area, please specify the preferred date of the performance or event, duration, equipment needed, etc. (please specify if plans are tentative).</w:t>
      </w:r>
    </w:p>
    <w:p w:rsidR="00F25852" w:rsidRPr="00F25852" w:rsidRDefault="00F25852" w:rsidP="004425F3">
      <w:pPr>
        <w:spacing w:line="240" w:lineRule="exact"/>
        <w:rPr>
          <w:rFonts w:asciiTheme="majorHAnsi" w:hAnsiTheme="majorHAnsi" w:cs="Meiryo UI"/>
          <w:kern w:val="0"/>
          <w:sz w:val="22"/>
          <w:szCs w:val="21"/>
        </w:rPr>
      </w:pPr>
    </w:p>
    <w:tbl>
      <w:tblPr>
        <w:tblStyle w:val="a5"/>
        <w:tblW w:w="5000" w:type="pct"/>
        <w:tblLook w:val="04A0"/>
      </w:tblPr>
      <w:tblGrid>
        <w:gridCol w:w="2073"/>
        <w:gridCol w:w="3418"/>
        <w:gridCol w:w="1680"/>
        <w:gridCol w:w="3239"/>
        <w:gridCol w:w="10"/>
      </w:tblGrid>
      <w:tr w:rsidR="00B46EAD" w:rsidTr="00AC2AB1">
        <w:tc>
          <w:tcPr>
            <w:tcW w:w="5000" w:type="pct"/>
            <w:gridSpan w:val="5"/>
          </w:tcPr>
          <w:p w:rsidR="00B46EAD" w:rsidRPr="001A0760" w:rsidRDefault="00B46EAD" w:rsidP="00B46EAD">
            <w:pPr>
              <w:rPr>
                <w:rFonts w:asciiTheme="majorHAnsi" w:eastAsia="Meiryo UI" w:hAnsiTheme="majorHAnsi" w:cstheme="majorHAns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Pr="00487EB2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  <w:p w:rsidR="00B46EAD" w:rsidRDefault="00B46EAD" w:rsidP="00B46EAD">
            <w:pPr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4425F3" w:rsidTr="001A0760">
        <w:trPr>
          <w:trHeight w:val="435"/>
        </w:trPr>
        <w:tc>
          <w:tcPr>
            <w:tcW w:w="2635" w:type="pct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425F3" w:rsidRPr="001A0760" w:rsidRDefault="004425F3" w:rsidP="001A0760">
            <w:pPr>
              <w:jc w:val="center"/>
              <w:rPr>
                <w:rFonts w:asciiTheme="majorHAnsi" w:eastAsia="Meiryo UI" w:hAnsiTheme="majorHAnsi" w:cs="Meiryo UI"/>
                <w:b/>
                <w:sz w:val="24"/>
                <w:szCs w:val="24"/>
              </w:rPr>
            </w:pPr>
            <w:bookmarkStart w:id="0" w:name="_GoBack"/>
            <w:bookmarkEnd w:id="0"/>
            <w:r w:rsidRPr="001A0760">
              <w:rPr>
                <w:rFonts w:asciiTheme="majorHAnsi" w:eastAsia="Meiryo UI" w:hAnsiTheme="majorHAnsi" w:cs="Meiryo UI"/>
                <w:b/>
                <w:sz w:val="24"/>
                <w:szCs w:val="24"/>
              </w:rPr>
              <w:t>Site-specific work</w:t>
            </w:r>
          </w:p>
        </w:tc>
        <w:tc>
          <w:tcPr>
            <w:tcW w:w="2365" w:type="pct"/>
            <w:gridSpan w:val="3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425F3" w:rsidRPr="001A0760" w:rsidRDefault="004425F3" w:rsidP="001A0760">
            <w:pPr>
              <w:jc w:val="center"/>
              <w:rPr>
                <w:rFonts w:asciiTheme="majorHAnsi" w:eastAsia="Meiryo UI" w:hAnsiTheme="majorHAnsi" w:cs="Meiryo UI"/>
                <w:b/>
                <w:sz w:val="24"/>
                <w:szCs w:val="24"/>
              </w:rPr>
            </w:pPr>
            <w:r w:rsidRPr="001A0760">
              <w:rPr>
                <w:rFonts w:asciiTheme="majorHAnsi" w:eastAsia="Meiryo UI" w:hAnsiTheme="majorHAnsi" w:cs="Meiryo UI"/>
                <w:b/>
                <w:sz w:val="24"/>
                <w:szCs w:val="24"/>
              </w:rPr>
              <w:t>Performance work</w:t>
            </w:r>
          </w:p>
        </w:tc>
      </w:tr>
      <w:tr w:rsidR="004425F3" w:rsidTr="001A0760">
        <w:trPr>
          <w:trHeight w:val="390"/>
        </w:trPr>
        <w:tc>
          <w:tcPr>
            <w:tcW w:w="995" w:type="pct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5F3" w:rsidRPr="00B55ED6" w:rsidRDefault="004425F3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Category</w:t>
            </w:r>
          </w:p>
        </w:tc>
        <w:tc>
          <w:tcPr>
            <w:tcW w:w="164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25F3" w:rsidRPr="00503514" w:rsidRDefault="004425F3" w:rsidP="001A0760">
            <w:pPr>
              <w:jc w:val="center"/>
              <w:rPr>
                <w:rFonts w:asciiTheme="majorHAnsi" w:eastAsia="Meiryo UI" w:hAnsiTheme="majorHAnsi" w:cs="Meiryo UI"/>
                <w:sz w:val="22"/>
              </w:rPr>
            </w:pPr>
            <w:r w:rsidRPr="00503514">
              <w:rPr>
                <w:rFonts w:asciiTheme="majorHAnsi" w:eastAsia="Meiryo UI" w:hAnsiTheme="majorHAnsi" w:cs="Meiryo UI"/>
                <w:sz w:val="22"/>
              </w:rPr>
              <w:t>□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 xml:space="preserve">　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>A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 xml:space="preserve">　　　　</w:t>
            </w:r>
            <w:r w:rsidR="001A0760" w:rsidRPr="00503514">
              <w:rPr>
                <w:rFonts w:asciiTheme="majorHAnsi" w:eastAsia="Meiryo UI" w:hAnsiTheme="majorHAnsi" w:cs="Meiryo UI" w:hint="eastAsia"/>
                <w:sz w:val="22"/>
              </w:rPr>
              <w:t xml:space="preserve"> 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>□</w:t>
            </w:r>
            <w:r w:rsidR="008318F1" w:rsidRPr="00503514">
              <w:rPr>
                <w:rFonts w:asciiTheme="majorHAnsi" w:eastAsia="Meiryo UI" w:hAnsiTheme="majorHAnsi" w:cs="Meiryo UI" w:hint="eastAsia"/>
                <w:sz w:val="22"/>
              </w:rPr>
              <w:t>D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 xml:space="preserve">　　</w:t>
            </w:r>
            <w:r w:rsidR="001A0760" w:rsidRPr="00503514">
              <w:rPr>
                <w:rFonts w:asciiTheme="majorHAnsi" w:eastAsia="Meiryo UI" w:hAnsiTheme="majorHAnsi" w:cs="Meiryo UI" w:hint="eastAsia"/>
                <w:sz w:val="22"/>
              </w:rPr>
              <w:t xml:space="preserve">   </w:t>
            </w:r>
            <w:r w:rsidR="001A0760" w:rsidRPr="00503514">
              <w:rPr>
                <w:rFonts w:asciiTheme="majorHAnsi" w:eastAsia="Meiryo UI" w:hAnsiTheme="majorHAnsi" w:cs="Meiryo UI"/>
                <w:sz w:val="22"/>
              </w:rPr>
              <w:t>□</w:t>
            </w:r>
            <w:r w:rsidR="008318F1" w:rsidRPr="00503514">
              <w:rPr>
                <w:rFonts w:asciiTheme="majorHAnsi" w:eastAsia="Meiryo UI" w:hAnsiTheme="majorHAnsi" w:cs="Meiryo UI" w:hint="eastAsia"/>
                <w:sz w:val="22"/>
              </w:rPr>
              <w:t>F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 xml:space="preserve">　　　</w:t>
            </w:r>
          </w:p>
        </w:tc>
        <w:tc>
          <w:tcPr>
            <w:tcW w:w="806" w:type="pct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5F3" w:rsidRPr="004425F3" w:rsidRDefault="004425F3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4425F3">
              <w:rPr>
                <w:rFonts w:asciiTheme="majorHAnsi" w:eastAsia="Meiryo UI" w:hAnsiTheme="majorHAnsi" w:cs="Meiryo UI"/>
                <w:sz w:val="20"/>
                <w:szCs w:val="21"/>
              </w:rPr>
              <w:t>Category</w:t>
            </w:r>
          </w:p>
        </w:tc>
        <w:tc>
          <w:tcPr>
            <w:tcW w:w="1559" w:type="pct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425F3" w:rsidRPr="00503514" w:rsidRDefault="004425F3" w:rsidP="008318F1">
            <w:pPr>
              <w:jc w:val="center"/>
              <w:rPr>
                <w:rFonts w:asciiTheme="majorHAnsi" w:eastAsia="Meiryo UI" w:hAnsiTheme="majorHAnsi" w:cs="Meiryo UI"/>
                <w:sz w:val="22"/>
              </w:rPr>
            </w:pPr>
            <w:r w:rsidRPr="00503514">
              <w:rPr>
                <w:rFonts w:asciiTheme="majorHAnsi" w:eastAsia="Meiryo UI" w:hAnsiTheme="majorHAnsi" w:cs="Meiryo UI"/>
                <w:sz w:val="22"/>
              </w:rPr>
              <w:t>□B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 xml:space="preserve">　　</w:t>
            </w:r>
            <w:r w:rsidR="00503514">
              <w:rPr>
                <w:rFonts w:asciiTheme="majorHAnsi" w:eastAsia="Meiryo UI" w:hAnsiTheme="majorHAnsi" w:cs="Meiryo UI"/>
                <w:sz w:val="22"/>
              </w:rPr>
              <w:t xml:space="preserve">　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 xml:space="preserve">　</w:t>
            </w:r>
            <w:r w:rsidR="00503514" w:rsidRPr="00503514">
              <w:rPr>
                <w:rFonts w:asciiTheme="majorHAnsi" w:eastAsia="Meiryo UI" w:hAnsiTheme="majorHAnsi" w:cs="Meiryo UI"/>
                <w:sz w:val="22"/>
              </w:rPr>
              <w:t>□D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 xml:space="preserve">　　　　</w:t>
            </w:r>
            <w:r w:rsidRPr="00503514">
              <w:rPr>
                <w:rFonts w:asciiTheme="majorHAnsi" w:eastAsia="Meiryo UI" w:hAnsiTheme="majorHAnsi" w:cs="Meiryo UI"/>
                <w:sz w:val="22"/>
              </w:rPr>
              <w:t>□</w:t>
            </w:r>
            <w:r w:rsidR="008318F1" w:rsidRPr="00503514">
              <w:rPr>
                <w:rFonts w:asciiTheme="majorHAnsi" w:eastAsia="Meiryo UI" w:hAnsiTheme="majorHAnsi" w:cs="Meiryo UI" w:hint="eastAsia"/>
                <w:sz w:val="22"/>
              </w:rPr>
              <w:t>F</w:t>
            </w:r>
          </w:p>
        </w:tc>
      </w:tr>
      <w:tr w:rsidR="004425F3" w:rsidTr="001A0760">
        <w:trPr>
          <w:trHeight w:val="418"/>
        </w:trPr>
        <w:tc>
          <w:tcPr>
            <w:tcW w:w="9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25F3" w:rsidRPr="00B55ED6" w:rsidRDefault="004425F3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Approx. size</w:t>
            </w:r>
          </w:p>
        </w:tc>
        <w:tc>
          <w:tcPr>
            <w:tcW w:w="1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25F3" w:rsidRPr="004425F3" w:rsidRDefault="004425F3" w:rsidP="001A0760">
            <w:pPr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425F3" w:rsidRPr="004425F3" w:rsidRDefault="004425F3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4425F3">
              <w:rPr>
                <w:rFonts w:asciiTheme="majorHAnsi" w:eastAsia="Meiryo UI" w:hAnsiTheme="majorHAnsi" w:cs="Meiryo UI"/>
                <w:sz w:val="20"/>
                <w:szCs w:val="21"/>
              </w:rPr>
              <w:t>Intended date</w:t>
            </w:r>
          </w:p>
        </w:tc>
        <w:tc>
          <w:tcPr>
            <w:tcW w:w="1559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4425F3" w:rsidRPr="004425F3" w:rsidRDefault="004425F3" w:rsidP="004425F3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</w:tr>
      <w:tr w:rsidR="00AC2AB1" w:rsidTr="001A0760">
        <w:trPr>
          <w:trHeight w:val="416"/>
        </w:trPr>
        <w:tc>
          <w:tcPr>
            <w:tcW w:w="995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2AB1" w:rsidRPr="00B55ED6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Approx. weight</w:t>
            </w:r>
          </w:p>
        </w:tc>
        <w:tc>
          <w:tcPr>
            <w:tcW w:w="164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C2AB1" w:rsidRPr="004425F3" w:rsidRDefault="00AC2AB1" w:rsidP="001A0760">
            <w:pPr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2AB1" w:rsidRPr="004425F3" w:rsidRDefault="00AC2AB1" w:rsidP="00586187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987B0F">
              <w:rPr>
                <w:rFonts w:asciiTheme="majorHAnsi" w:eastAsia="Meiryo UI" w:hAnsiTheme="majorHAnsi" w:cs="Meiryo UI"/>
                <w:sz w:val="20"/>
                <w:szCs w:val="21"/>
              </w:rPr>
              <w:t>Intended time</w:t>
            </w:r>
          </w:p>
        </w:tc>
        <w:tc>
          <w:tcPr>
            <w:tcW w:w="155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AC2AB1" w:rsidRPr="004425F3" w:rsidRDefault="00AC2AB1" w:rsidP="004425F3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</w:tr>
      <w:tr w:rsidR="00AC2AB1" w:rsidTr="001A0760">
        <w:trPr>
          <w:trHeight w:val="408"/>
        </w:trPr>
        <w:tc>
          <w:tcPr>
            <w:tcW w:w="995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C2AB1" w:rsidRPr="00B55ED6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164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2AB1" w:rsidRPr="004425F3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C2AB1" w:rsidRPr="00987B0F" w:rsidRDefault="00AC2AB1" w:rsidP="00AC2AB1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 xml:space="preserve">Duration </w:t>
            </w:r>
          </w:p>
        </w:tc>
        <w:tc>
          <w:tcPr>
            <w:tcW w:w="155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AC2AB1" w:rsidRPr="004425F3" w:rsidRDefault="00AC2AB1" w:rsidP="00AC2AB1">
            <w:pPr>
              <w:jc w:val="right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 xml:space="preserve">　　　　　　　　　　　　　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>Minutes</w:t>
            </w:r>
          </w:p>
        </w:tc>
      </w:tr>
      <w:tr w:rsidR="00AC2AB1" w:rsidTr="001A0760">
        <w:trPr>
          <w:trHeight w:val="417"/>
        </w:trPr>
        <w:tc>
          <w:tcPr>
            <w:tcW w:w="995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2AB1" w:rsidRPr="00B55ED6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Materials</w:t>
            </w:r>
          </w:p>
        </w:tc>
        <w:tc>
          <w:tcPr>
            <w:tcW w:w="164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C2AB1" w:rsidRPr="004425F3" w:rsidRDefault="00AC2AB1" w:rsidP="001A0760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vMerge w:val="restart"/>
            <w:tcBorders>
              <w:top w:val="dotted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C2AB1" w:rsidRPr="004425F3" w:rsidRDefault="00AC2AB1" w:rsidP="00AC2AB1">
            <w:pPr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>Preferred no. of performances</w:t>
            </w:r>
          </w:p>
        </w:tc>
        <w:tc>
          <w:tcPr>
            <w:tcW w:w="1559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AC2AB1" w:rsidRPr="004425F3" w:rsidRDefault="00AC2AB1" w:rsidP="00AC2AB1">
            <w:pPr>
              <w:ind w:firstLineChars="300" w:firstLine="600"/>
              <w:jc w:val="right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>Days/During exhibition:</w:t>
            </w:r>
          </w:p>
        </w:tc>
      </w:tr>
      <w:tr w:rsidR="00AC2AB1" w:rsidTr="001A0760">
        <w:trPr>
          <w:trHeight w:val="524"/>
        </w:trPr>
        <w:tc>
          <w:tcPr>
            <w:tcW w:w="995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C2AB1" w:rsidRPr="00B55ED6" w:rsidRDefault="00AC2AB1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164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2AB1" w:rsidRPr="004425F3" w:rsidRDefault="00AC2AB1" w:rsidP="004425F3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AB1" w:rsidRDefault="00AC2AB1" w:rsidP="004425F3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1559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2AB1" w:rsidRDefault="00AC2AB1" w:rsidP="00AC2AB1">
            <w:pPr>
              <w:ind w:firstLineChars="300" w:firstLine="600"/>
              <w:jc w:val="right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 w:hint="eastAsia"/>
                <w:sz w:val="20"/>
                <w:szCs w:val="21"/>
              </w:rPr>
              <w:t>Times</w:t>
            </w:r>
            <w:r w:rsidRPr="004425F3">
              <w:rPr>
                <w:rFonts w:asciiTheme="majorHAnsi" w:eastAsia="Meiryo UI" w:hAnsiTheme="majorHAnsi" w:cs="Meiryo UI"/>
                <w:sz w:val="20"/>
                <w:szCs w:val="21"/>
              </w:rPr>
              <w:t>/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>Per day</w:t>
            </w:r>
          </w:p>
        </w:tc>
      </w:tr>
      <w:tr w:rsidR="004425F3" w:rsidTr="001A0760">
        <w:trPr>
          <w:trHeight w:val="565"/>
        </w:trPr>
        <w:tc>
          <w:tcPr>
            <w:tcW w:w="99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3" w:rsidRPr="00B55ED6" w:rsidRDefault="00B55ED6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>Production period (days)</w:t>
            </w:r>
          </w:p>
        </w:tc>
        <w:tc>
          <w:tcPr>
            <w:tcW w:w="164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5F3" w:rsidRPr="004425F3" w:rsidRDefault="004425F3" w:rsidP="001A0760">
            <w:pPr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3" w:rsidRPr="004425F3" w:rsidRDefault="00B55ED6" w:rsidP="004425F3">
            <w:pPr>
              <w:jc w:val="center"/>
              <w:rPr>
                <w:rFonts w:asciiTheme="majorHAnsi" w:eastAsia="Meiryo UI" w:hAnsiTheme="majorHAnsi" w:cs="Meiryo UI"/>
                <w:sz w:val="20"/>
                <w:szCs w:val="21"/>
              </w:rPr>
            </w:pPr>
            <w:r>
              <w:rPr>
                <w:rFonts w:asciiTheme="majorHAnsi" w:eastAsia="Meiryo UI" w:hAnsiTheme="majorHAnsi" w:cs="Meiryo UI"/>
                <w:sz w:val="20"/>
                <w:szCs w:val="21"/>
              </w:rPr>
              <w:t>Equipment needed</w:t>
            </w:r>
          </w:p>
        </w:tc>
        <w:tc>
          <w:tcPr>
            <w:tcW w:w="1559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5F3" w:rsidRPr="004425F3" w:rsidRDefault="004425F3" w:rsidP="001A0760">
            <w:pPr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</w:tr>
      <w:tr w:rsidR="00AC2AB1" w:rsidRPr="004425F3" w:rsidTr="001A0760">
        <w:tblPrEx>
          <w:tblCellMar>
            <w:left w:w="99" w:type="dxa"/>
            <w:right w:w="99" w:type="dxa"/>
          </w:tblCellMar>
          <w:tblLook w:val="0000"/>
        </w:tblPrEx>
        <w:trPr>
          <w:gridAfter w:val="1"/>
          <w:wAfter w:w="5" w:type="pct"/>
          <w:trHeight w:val="580"/>
        </w:trPr>
        <w:tc>
          <w:tcPr>
            <w:tcW w:w="995" w:type="pct"/>
            <w:vMerge w:val="restart"/>
            <w:tcBorders>
              <w:top w:val="single" w:sz="4" w:space="0" w:color="auto"/>
            </w:tcBorders>
            <w:vAlign w:val="center"/>
          </w:tcPr>
          <w:p w:rsidR="00AC2AB1" w:rsidRPr="00B55ED6" w:rsidRDefault="00AC2AB1" w:rsidP="001A0760">
            <w:pPr>
              <w:ind w:leftChars="71" w:left="149" w:firstLineChars="28" w:firstLine="56"/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 xml:space="preserve">For 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 xml:space="preserve">categories, </w:t>
            </w:r>
            <w:r w:rsidR="008318F1">
              <w:rPr>
                <w:rFonts w:asciiTheme="majorHAnsi" w:eastAsia="Meiryo UI" w:hAnsiTheme="majorHAnsi" w:cs="Meiryo UI" w:hint="eastAsia"/>
                <w:sz w:val="20"/>
                <w:szCs w:val="21"/>
              </w:rPr>
              <w:t>D</w:t>
            </w:r>
            <w:r w:rsidR="001A0760">
              <w:rPr>
                <w:rFonts w:asciiTheme="majorHAnsi" w:eastAsia="Meiryo UI" w:hAnsiTheme="majorHAnsi" w:cs="Meiryo UI" w:hint="eastAsia"/>
                <w:sz w:val="20"/>
                <w:szCs w:val="21"/>
              </w:rPr>
              <w:t xml:space="preserve">　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>and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 xml:space="preserve">　</w:t>
            </w:r>
            <w:r w:rsidR="008318F1">
              <w:rPr>
                <w:rFonts w:asciiTheme="majorHAnsi" w:eastAsia="Meiryo UI" w:hAnsiTheme="majorHAnsi" w:cs="Meiryo UI" w:hint="eastAsia"/>
                <w:sz w:val="20"/>
                <w:szCs w:val="21"/>
              </w:rPr>
              <w:t>F</w:t>
            </w: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 xml:space="preserve">, </w:t>
            </w:r>
            <w:r>
              <w:rPr>
                <w:rFonts w:asciiTheme="majorHAnsi" w:eastAsia="Meiryo UI" w:hAnsiTheme="majorHAnsi" w:cs="Meiryo UI"/>
                <w:sz w:val="20"/>
                <w:szCs w:val="21"/>
              </w:rPr>
              <w:t>preferred</w:t>
            </w:r>
            <w:r w:rsidRPr="00B55ED6">
              <w:rPr>
                <w:rFonts w:asciiTheme="majorHAnsi" w:eastAsia="Meiryo UI" w:hAnsiTheme="majorHAnsi" w:cs="Meiryo UI"/>
                <w:sz w:val="20"/>
                <w:szCs w:val="21"/>
              </w:rPr>
              <w:t xml:space="preserve"> length of exhibition</w:t>
            </w:r>
          </w:p>
        </w:tc>
        <w:tc>
          <w:tcPr>
            <w:tcW w:w="1640" w:type="pct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C2AB1" w:rsidRPr="004425F3" w:rsidRDefault="00AC2AB1" w:rsidP="001A0760">
            <w:pPr>
              <w:widowControl/>
              <w:jc w:val="left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:rsidR="00AC2AB1" w:rsidRPr="00AC2AB1" w:rsidRDefault="00AC2AB1" w:rsidP="00AC2AB1">
            <w:pPr>
              <w:widowControl/>
              <w:jc w:val="left"/>
              <w:rPr>
                <w:rFonts w:asciiTheme="majorHAnsi" w:hAnsiTheme="majorHAnsi" w:cstheme="majorHAnsi"/>
              </w:rPr>
            </w:pPr>
            <w:r w:rsidRPr="00AC2AB1">
              <w:rPr>
                <w:rFonts w:asciiTheme="majorHAnsi" w:hAnsiTheme="majorHAnsi" w:cstheme="majorHAnsi"/>
              </w:rPr>
              <w:t>Number of participants</w:t>
            </w:r>
            <w:r w:rsidRPr="00AC2AB1">
              <w:rPr>
                <w:rFonts w:asciiTheme="majorHAnsi" w:cstheme="majorHAnsi"/>
              </w:rPr>
              <w:t xml:space="preserve">　</w:t>
            </w:r>
          </w:p>
        </w:tc>
        <w:tc>
          <w:tcPr>
            <w:tcW w:w="155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2AB1" w:rsidRPr="00AC2AB1" w:rsidRDefault="00AC2AB1" w:rsidP="001A0760">
            <w:pPr>
              <w:widowControl/>
              <w:rPr>
                <w:rFonts w:asciiTheme="majorHAnsi" w:hAnsiTheme="majorHAnsi" w:cstheme="majorHAnsi"/>
              </w:rPr>
            </w:pPr>
            <w:r w:rsidRPr="00AC2AB1">
              <w:rPr>
                <w:rFonts w:asciiTheme="majorHAnsi" w:hAnsiTheme="majorHAnsi" w:cstheme="majorHAnsi"/>
              </w:rPr>
              <w:t>Performer</w:t>
            </w:r>
            <w:r w:rsidR="001A0760">
              <w:rPr>
                <w:rFonts w:asciiTheme="majorHAnsi" w:hAnsiTheme="majorHAnsi" w:cstheme="majorHAnsi"/>
              </w:rPr>
              <w:t xml:space="preserve">　　　　</w:t>
            </w:r>
          </w:p>
        </w:tc>
      </w:tr>
      <w:tr w:rsidR="00AC2AB1" w:rsidRPr="004425F3" w:rsidTr="001A0760">
        <w:tblPrEx>
          <w:tblCellMar>
            <w:left w:w="99" w:type="dxa"/>
            <w:right w:w="99" w:type="dxa"/>
          </w:tblCellMar>
          <w:tblLook w:val="0000"/>
        </w:tblPrEx>
        <w:trPr>
          <w:gridAfter w:val="1"/>
          <w:wAfter w:w="5" w:type="pct"/>
          <w:trHeight w:val="420"/>
        </w:trPr>
        <w:tc>
          <w:tcPr>
            <w:tcW w:w="995" w:type="pct"/>
            <w:vMerge/>
            <w:vAlign w:val="center"/>
          </w:tcPr>
          <w:p w:rsidR="00AC2AB1" w:rsidRPr="00B55ED6" w:rsidRDefault="00AC2AB1" w:rsidP="00987B0F">
            <w:pPr>
              <w:ind w:leftChars="71" w:left="149" w:firstLineChars="28" w:firstLine="56"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1640" w:type="pct"/>
            <w:vMerge/>
            <w:tcBorders>
              <w:right w:val="single" w:sz="18" w:space="0" w:color="auto"/>
            </w:tcBorders>
            <w:vAlign w:val="center"/>
          </w:tcPr>
          <w:p w:rsidR="00AC2AB1" w:rsidRPr="004425F3" w:rsidRDefault="00AC2AB1" w:rsidP="00987B0F">
            <w:pPr>
              <w:widowControl/>
              <w:rPr>
                <w:rFonts w:asciiTheme="majorHAnsi" w:eastAsia="Meiryo UI" w:hAnsiTheme="majorHAnsi" w:cs="Meiryo UI"/>
                <w:sz w:val="20"/>
                <w:szCs w:val="21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AC2AB1" w:rsidRPr="00AC2AB1" w:rsidRDefault="00AC2AB1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2AB1" w:rsidRPr="00AC2AB1" w:rsidRDefault="00AC2AB1" w:rsidP="001A0760">
            <w:pPr>
              <w:widowControl/>
              <w:rPr>
                <w:rFonts w:asciiTheme="majorHAnsi" w:hAnsiTheme="majorHAnsi" w:cstheme="majorHAnsi"/>
              </w:rPr>
            </w:pPr>
            <w:r w:rsidRPr="00AC2AB1">
              <w:rPr>
                <w:rFonts w:asciiTheme="majorHAnsi" w:hAnsiTheme="majorHAnsi" w:cstheme="majorHAnsi"/>
              </w:rPr>
              <w:t>Staff</w:t>
            </w:r>
            <w:r w:rsidR="001A0760">
              <w:rPr>
                <w:rFonts w:asciiTheme="majorHAnsi" w:hAnsiTheme="majorHAnsi" w:cstheme="majorHAnsi"/>
              </w:rPr>
              <w:t xml:space="preserve">　　　　　　</w:t>
            </w:r>
          </w:p>
        </w:tc>
      </w:tr>
    </w:tbl>
    <w:p w:rsidR="00B46EAD" w:rsidRPr="00B46EAD" w:rsidRDefault="00B46EAD" w:rsidP="00AC2AB1">
      <w:pPr>
        <w:rPr>
          <w:rFonts w:ascii="Meiryo UI" w:eastAsia="Meiryo UI" w:hAnsi="Meiryo UI" w:cs="Meiryo UI"/>
          <w:b/>
          <w:szCs w:val="21"/>
        </w:rPr>
      </w:pPr>
    </w:p>
    <w:sectPr w:rsidR="00B46EAD" w:rsidRPr="00B46EAD" w:rsidSect="00ED6B91">
      <w:pgSz w:w="11906" w:h="16838"/>
      <w:pgMar w:top="79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DD" w:rsidRDefault="006F1EDD" w:rsidP="00A73A12">
      <w:r>
        <w:separator/>
      </w:r>
    </w:p>
  </w:endnote>
  <w:endnote w:type="continuationSeparator" w:id="0">
    <w:p w:rsidR="006F1EDD" w:rsidRDefault="006F1EDD" w:rsidP="00A7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plus-1c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plus-1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ShinGothic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DD" w:rsidRDefault="006F1EDD" w:rsidP="00A73A12">
      <w:r>
        <w:separator/>
      </w:r>
    </w:p>
  </w:footnote>
  <w:footnote w:type="continuationSeparator" w:id="0">
    <w:p w:rsidR="006F1EDD" w:rsidRDefault="006F1EDD" w:rsidP="00A73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3085"/>
    <w:multiLevelType w:val="hybridMultilevel"/>
    <w:tmpl w:val="36A6E816"/>
    <w:lvl w:ilvl="0" w:tplc="FA343046">
      <w:start w:val="1"/>
      <w:numFmt w:val="upperLetter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6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EAD"/>
    <w:rsid w:val="0006144C"/>
    <w:rsid w:val="0008418F"/>
    <w:rsid w:val="001907BA"/>
    <w:rsid w:val="001A0760"/>
    <w:rsid w:val="001D18F3"/>
    <w:rsid w:val="00296034"/>
    <w:rsid w:val="00364D1F"/>
    <w:rsid w:val="00380B61"/>
    <w:rsid w:val="003B72B4"/>
    <w:rsid w:val="00441DA6"/>
    <w:rsid w:val="004425F3"/>
    <w:rsid w:val="00487EB2"/>
    <w:rsid w:val="00503514"/>
    <w:rsid w:val="0052689D"/>
    <w:rsid w:val="005412E1"/>
    <w:rsid w:val="005610F5"/>
    <w:rsid w:val="00586187"/>
    <w:rsid w:val="005B6061"/>
    <w:rsid w:val="005E59F1"/>
    <w:rsid w:val="006F1EDD"/>
    <w:rsid w:val="00706D73"/>
    <w:rsid w:val="00754248"/>
    <w:rsid w:val="007756E2"/>
    <w:rsid w:val="007906D0"/>
    <w:rsid w:val="00796071"/>
    <w:rsid w:val="008318F1"/>
    <w:rsid w:val="00860B56"/>
    <w:rsid w:val="00915A39"/>
    <w:rsid w:val="00943CAA"/>
    <w:rsid w:val="00987B0F"/>
    <w:rsid w:val="009960A7"/>
    <w:rsid w:val="009D006E"/>
    <w:rsid w:val="009F1CDD"/>
    <w:rsid w:val="009F5FA5"/>
    <w:rsid w:val="00A73A12"/>
    <w:rsid w:val="00A82E5A"/>
    <w:rsid w:val="00AA3ACE"/>
    <w:rsid w:val="00AC2AB1"/>
    <w:rsid w:val="00AC3A17"/>
    <w:rsid w:val="00AD288C"/>
    <w:rsid w:val="00B464F3"/>
    <w:rsid w:val="00B46EAD"/>
    <w:rsid w:val="00B55ED6"/>
    <w:rsid w:val="00B76F43"/>
    <w:rsid w:val="00BB6A5F"/>
    <w:rsid w:val="00C11FAB"/>
    <w:rsid w:val="00CB0CD8"/>
    <w:rsid w:val="00CF57B0"/>
    <w:rsid w:val="00D3002E"/>
    <w:rsid w:val="00D51DAA"/>
    <w:rsid w:val="00D711FC"/>
    <w:rsid w:val="00DB4CE7"/>
    <w:rsid w:val="00E82D2B"/>
    <w:rsid w:val="00E90C87"/>
    <w:rsid w:val="00ED6B91"/>
    <w:rsid w:val="00F25852"/>
    <w:rsid w:val="00F86CBA"/>
    <w:rsid w:val="00F90F2B"/>
    <w:rsid w:val="00FB013B"/>
    <w:rsid w:val="00FF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E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73A12"/>
  </w:style>
  <w:style w:type="paragraph" w:styleId="a8">
    <w:name w:val="footer"/>
    <w:basedOn w:val="a"/>
    <w:link w:val="a9"/>
    <w:uiPriority w:val="99"/>
    <w:semiHidden/>
    <w:unhideWhenUsed/>
    <w:rsid w:val="00A73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73A12"/>
  </w:style>
  <w:style w:type="paragraph" w:styleId="aa">
    <w:name w:val="List Paragraph"/>
    <w:basedOn w:val="a"/>
    <w:uiPriority w:val="34"/>
    <w:qFormat/>
    <w:rsid w:val="005268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E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高城佐知子</cp:lastModifiedBy>
  <cp:revision>19</cp:revision>
  <cp:lastPrinted>2025-03-06T06:47:00Z</cp:lastPrinted>
  <dcterms:created xsi:type="dcterms:W3CDTF">2020-02-12T08:45:00Z</dcterms:created>
  <dcterms:modified xsi:type="dcterms:W3CDTF">2025-03-06T06:48:00Z</dcterms:modified>
</cp:coreProperties>
</file>